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F77C"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r w:rsidRPr="00744011">
        <w:rPr>
          <w:rFonts w:ascii="Arial" w:eastAsia="Times New Roman" w:hAnsi="Arial" w:cs="Arial"/>
          <w:b/>
          <w:bCs/>
          <w:color w:val="1D2228"/>
          <w:kern w:val="0"/>
          <w:sz w:val="28"/>
          <w:szCs w:val="28"/>
          <w14:ligatures w14:val="none"/>
        </w:rPr>
        <w:t>BUTTERFLIES OF CATHOLIC ECOLOGY CENTER (DODGE COUNTY)</w:t>
      </w:r>
    </w:p>
    <w:p w14:paraId="4415258A"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p>
    <w:p w14:paraId="7A4E02A2"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r w:rsidRPr="00744011">
        <w:rPr>
          <w:rFonts w:ascii="Arial" w:eastAsia="Times New Roman" w:hAnsi="Arial" w:cs="Arial"/>
          <w:b/>
          <w:bCs/>
          <w:color w:val="1D2228"/>
          <w:kern w:val="0"/>
          <w:sz w:val="28"/>
          <w:szCs w:val="28"/>
          <w14:ligatures w14:val="none"/>
        </w:rPr>
        <w:t>Saturday, June 6, 2026</w:t>
      </w:r>
    </w:p>
    <w:p w14:paraId="1DC80973"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r w:rsidRPr="00744011">
        <w:rPr>
          <w:rFonts w:ascii="Arial" w:eastAsia="Times New Roman" w:hAnsi="Arial" w:cs="Arial"/>
          <w:b/>
          <w:bCs/>
          <w:color w:val="1D2228"/>
          <w:kern w:val="0"/>
          <w:sz w:val="28"/>
          <w:szCs w:val="28"/>
          <w14:ligatures w14:val="none"/>
        </w:rPr>
        <w:t>10:00 a.m.– Noon</w:t>
      </w:r>
    </w:p>
    <w:p w14:paraId="1E1F395A"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p>
    <w:p w14:paraId="2EE7EA7E" w14:textId="77777777" w:rsidR="00744011" w:rsidRPr="00744011" w:rsidRDefault="00744011" w:rsidP="00744011">
      <w:pPr>
        <w:spacing w:after="0" w:line="240" w:lineRule="auto"/>
        <w:jc w:val="both"/>
        <w:rPr>
          <w:rFonts w:ascii="Times New Roman" w:eastAsia="Times New Roman" w:hAnsi="Times New Roman" w:cs="Times New Roman"/>
          <w:kern w:val="0"/>
          <w14:ligatures w14:val="none"/>
        </w:rPr>
      </w:pPr>
      <w:r w:rsidRPr="00744011">
        <w:rPr>
          <w:rFonts w:ascii="Arial" w:eastAsia="Times New Roman" w:hAnsi="Arial" w:cs="Arial"/>
          <w:color w:val="26282A"/>
          <w:kern w:val="0"/>
          <w14:ligatures w14:val="none"/>
        </w:rPr>
        <w:t xml:space="preserve">The Catholic Ecology Center is part of a 225 acre preserve including prairies, forest, the Rubicon River, Otter Creek, a pond and organic gardening areas. </w:t>
      </w:r>
      <w:r w:rsidRPr="00744011">
        <w:rPr>
          <w:rFonts w:ascii="Arial" w:eastAsia="Times New Roman" w:hAnsi="Arial" w:cs="Arial"/>
          <w:color w:val="1D2228"/>
          <w:kern w:val="0"/>
          <w14:ligatures w14:val="none"/>
        </w:rPr>
        <w:t xml:space="preserve">Donna Williams-Richter and Ethan Brown will lead us in spotting the butterflies.  Some butterflies that we are likely to see include Eastern Comma, Gray Comma, Question Mark, Red Admiral, American Lady, Painted Lady, Eastern Tiger Swallowtail, Black Swallowtail, Giant Swallowtail, Peck's Skipper, Hobomok Skipper and Mourning Cloak. Harvesters have been seen in numbers in the past, as well as colonies of Wooly Aphids, the host for this carnivorous caterpillar. Other exciting possibilities include Arctic </w:t>
      </w:r>
      <w:proofErr w:type="spellStart"/>
      <w:r w:rsidRPr="00744011">
        <w:rPr>
          <w:rFonts w:ascii="Arial" w:eastAsia="Times New Roman" w:hAnsi="Arial" w:cs="Arial"/>
          <w:color w:val="1D2228"/>
          <w:kern w:val="0"/>
          <w14:ligatures w14:val="none"/>
        </w:rPr>
        <w:t>Skipperling</w:t>
      </w:r>
      <w:proofErr w:type="spellEnd"/>
      <w:r w:rsidRPr="00744011">
        <w:rPr>
          <w:rFonts w:ascii="Arial" w:eastAsia="Times New Roman" w:hAnsi="Arial" w:cs="Arial"/>
          <w:color w:val="1D2228"/>
          <w:kern w:val="0"/>
          <w14:ligatures w14:val="none"/>
        </w:rPr>
        <w:t xml:space="preserve"> or one of the Tortoiseshells.</w:t>
      </w:r>
    </w:p>
    <w:p w14:paraId="121BB17A" w14:textId="77777777" w:rsidR="00744011" w:rsidRPr="00744011" w:rsidRDefault="00744011" w:rsidP="00744011">
      <w:pPr>
        <w:spacing w:after="0" w:line="240" w:lineRule="auto"/>
        <w:jc w:val="both"/>
        <w:rPr>
          <w:rFonts w:ascii="Times New Roman" w:eastAsia="Times New Roman" w:hAnsi="Times New Roman" w:cs="Times New Roman"/>
          <w:kern w:val="0"/>
          <w14:ligatures w14:val="none"/>
        </w:rPr>
      </w:pPr>
      <w:r w:rsidRPr="00744011">
        <w:rPr>
          <w:rFonts w:ascii="Arial" w:eastAsia="Times New Roman" w:hAnsi="Arial" w:cs="Arial"/>
          <w:color w:val="1D2228"/>
          <w:kern w:val="0"/>
          <w14:ligatures w14:val="none"/>
        </w:rPr>
        <w:t>Long pants and long shirt sleeves, a hat, insect repellent, and hiking shoes are recommended.  Bring binoculars—the closer they focus, the better!</w:t>
      </w:r>
    </w:p>
    <w:p w14:paraId="4B7456A8"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p>
    <w:p w14:paraId="492D53DB" w14:textId="77777777" w:rsidR="00744011" w:rsidRPr="00744011" w:rsidRDefault="00744011" w:rsidP="00744011">
      <w:pPr>
        <w:spacing w:after="0" w:line="240" w:lineRule="auto"/>
        <w:jc w:val="both"/>
        <w:rPr>
          <w:rFonts w:ascii="Times New Roman" w:eastAsia="Times New Roman" w:hAnsi="Times New Roman" w:cs="Times New Roman"/>
          <w:kern w:val="0"/>
          <w14:ligatures w14:val="none"/>
        </w:rPr>
      </w:pPr>
      <w:r w:rsidRPr="00744011">
        <w:rPr>
          <w:rFonts w:ascii="Arial" w:eastAsia="Times New Roman" w:hAnsi="Arial" w:cs="Arial"/>
          <w:b/>
          <w:bCs/>
          <w:color w:val="1D2228"/>
          <w:kern w:val="0"/>
          <w14:ligatures w14:val="none"/>
        </w:rPr>
        <w:t xml:space="preserve">ACCESSIBILITY: </w:t>
      </w:r>
      <w:r w:rsidRPr="00744011">
        <w:rPr>
          <w:rFonts w:ascii="Arial" w:eastAsia="Times New Roman" w:hAnsi="Arial" w:cs="Arial"/>
          <w:color w:val="1D2228"/>
          <w:kern w:val="0"/>
          <w14:ligatures w14:val="none"/>
        </w:rPr>
        <w:t xml:space="preserve">Trails are easy to travel, but rain may cause them to be </w:t>
      </w:r>
      <w:proofErr w:type="gramStart"/>
      <w:r w:rsidRPr="00744011">
        <w:rPr>
          <w:rFonts w:ascii="Arial" w:eastAsia="Times New Roman" w:hAnsi="Arial" w:cs="Arial"/>
          <w:color w:val="1D2228"/>
          <w:kern w:val="0"/>
          <w14:ligatures w14:val="none"/>
        </w:rPr>
        <w:t>muddy</w:t>
      </w:r>
      <w:proofErr w:type="gramEnd"/>
      <w:r w:rsidRPr="00744011">
        <w:rPr>
          <w:rFonts w:ascii="Arial" w:eastAsia="Times New Roman" w:hAnsi="Arial" w:cs="Arial"/>
          <w:color w:val="1D2228"/>
          <w:kern w:val="0"/>
          <w14:ligatures w14:val="none"/>
        </w:rPr>
        <w:t xml:space="preserve"> so proper footwear is encouraged.</w:t>
      </w:r>
    </w:p>
    <w:p w14:paraId="6AF6D6D1" w14:textId="77777777" w:rsidR="00744011" w:rsidRPr="00744011" w:rsidRDefault="00744011" w:rsidP="00744011">
      <w:pPr>
        <w:spacing w:after="0" w:line="240" w:lineRule="auto"/>
        <w:rPr>
          <w:rFonts w:ascii="Times New Roman" w:eastAsia="Times New Roman" w:hAnsi="Times New Roman" w:cs="Times New Roman"/>
          <w:kern w:val="0"/>
          <w14:ligatures w14:val="none"/>
        </w:rPr>
      </w:pPr>
    </w:p>
    <w:p w14:paraId="1A9BFD19" w14:textId="77777777" w:rsidR="00744011" w:rsidRPr="00744011" w:rsidRDefault="00744011" w:rsidP="00744011">
      <w:pPr>
        <w:spacing w:after="0" w:line="240" w:lineRule="auto"/>
        <w:jc w:val="both"/>
        <w:rPr>
          <w:rFonts w:ascii="Times New Roman" w:eastAsia="Times New Roman" w:hAnsi="Times New Roman" w:cs="Times New Roman"/>
          <w:kern w:val="0"/>
          <w14:ligatures w14:val="none"/>
        </w:rPr>
      </w:pPr>
      <w:r w:rsidRPr="00744011">
        <w:rPr>
          <w:rFonts w:ascii="Arial" w:eastAsia="Times New Roman" w:hAnsi="Arial" w:cs="Arial"/>
          <w:b/>
          <w:bCs/>
          <w:color w:val="1D2228"/>
          <w:kern w:val="0"/>
          <w14:ligatures w14:val="none"/>
        </w:rPr>
        <w:t>DIRECTIONS:</w:t>
      </w:r>
      <w:r w:rsidRPr="00744011">
        <w:rPr>
          <w:rFonts w:ascii="Arial" w:eastAsia="Times New Roman" w:hAnsi="Arial" w:cs="Arial"/>
          <w:color w:val="1D2228"/>
          <w:kern w:val="0"/>
          <w14:ligatures w14:val="none"/>
        </w:rPr>
        <w:t xml:space="preserve"> Estimated travel times are 1 hour from Madison</w:t>
      </w:r>
      <w:r w:rsidRPr="00744011">
        <w:rPr>
          <w:rFonts w:ascii="Arial" w:eastAsia="Times New Roman" w:hAnsi="Arial" w:cs="Arial"/>
          <w:color w:val="000000"/>
          <w:kern w:val="0"/>
          <w14:ligatures w14:val="none"/>
        </w:rPr>
        <w:t xml:space="preserve"> and 45 minutes from downtown Milwaukee. Meet in the parking area. </w:t>
      </w:r>
      <w:r w:rsidRPr="00744011">
        <w:rPr>
          <w:rFonts w:ascii="Arial" w:eastAsia="Times New Roman" w:hAnsi="Arial" w:cs="Arial"/>
          <w:color w:val="26282A"/>
          <w:kern w:val="0"/>
          <w14:ligatures w14:val="none"/>
        </w:rPr>
        <w:t>The Catholic Ecology Center is located at W1468 County Road NN Neosho, WI 53059. Google their website to get customized directions from your location.</w:t>
      </w:r>
    </w:p>
    <w:p w14:paraId="6D497495" w14:textId="77777777" w:rsidR="00744011" w:rsidRPr="00744011" w:rsidRDefault="00744011" w:rsidP="00744011">
      <w:pPr>
        <w:spacing w:before="200" w:after="0" w:line="240" w:lineRule="auto"/>
        <w:rPr>
          <w:rFonts w:ascii="Times New Roman" w:eastAsia="Times New Roman" w:hAnsi="Times New Roman" w:cs="Times New Roman"/>
          <w:kern w:val="0"/>
          <w14:ligatures w14:val="none"/>
        </w:rPr>
      </w:pPr>
      <w:r w:rsidRPr="00744011">
        <w:rPr>
          <w:rFonts w:ascii="Arial" w:eastAsia="Times New Roman" w:hAnsi="Arial" w:cs="Arial"/>
          <w:b/>
          <w:bCs/>
          <w:color w:val="000000"/>
          <w:kern w:val="0"/>
          <w:sz w:val="28"/>
          <w:szCs w:val="28"/>
          <w14:ligatures w14:val="none"/>
        </w:rPr>
        <w:t>Please register your intent to attend with Donna Williams-Richter (</w:t>
      </w:r>
      <w:r w:rsidRPr="00744011">
        <w:rPr>
          <w:rFonts w:ascii="Arial" w:eastAsia="Times New Roman" w:hAnsi="Arial" w:cs="Arial"/>
          <w:b/>
          <w:bCs/>
          <w:color w:val="4B5DFF"/>
          <w:kern w:val="0"/>
          <w:sz w:val="28"/>
          <w:szCs w:val="28"/>
          <w14:ligatures w14:val="none"/>
        </w:rPr>
        <w:t>dowiri124@gmail.com</w:t>
      </w:r>
      <w:r w:rsidRPr="00744011">
        <w:rPr>
          <w:rFonts w:ascii="Arial" w:eastAsia="Times New Roman" w:hAnsi="Arial" w:cs="Arial"/>
          <w:b/>
          <w:bCs/>
          <w:color w:val="000000"/>
          <w:kern w:val="0"/>
          <w:sz w:val="28"/>
          <w:szCs w:val="28"/>
          <w14:ligatures w14:val="none"/>
        </w:rPr>
        <w:t>). </w:t>
      </w:r>
    </w:p>
    <w:p w14:paraId="4AC574A5" w14:textId="77777777" w:rsidR="006B79A9" w:rsidRDefault="006B79A9"/>
    <w:sectPr w:rsidR="006B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11"/>
    <w:rsid w:val="00065E1F"/>
    <w:rsid w:val="00657FAC"/>
    <w:rsid w:val="006B79A9"/>
    <w:rsid w:val="00744011"/>
    <w:rsid w:val="008F0770"/>
    <w:rsid w:val="00AC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9E9F"/>
  <w15:chartTrackingRefBased/>
  <w15:docId w15:val="{1C99231C-30BF-4B4A-9E85-7F3017A1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011"/>
    <w:rPr>
      <w:rFonts w:eastAsiaTheme="majorEastAsia" w:cstheme="majorBidi"/>
      <w:color w:val="272727" w:themeColor="text1" w:themeTint="D8"/>
    </w:rPr>
  </w:style>
  <w:style w:type="paragraph" w:styleId="Title">
    <w:name w:val="Title"/>
    <w:basedOn w:val="Normal"/>
    <w:next w:val="Normal"/>
    <w:link w:val="TitleChar"/>
    <w:uiPriority w:val="10"/>
    <w:qFormat/>
    <w:rsid w:val="00744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011"/>
    <w:pPr>
      <w:spacing w:before="160"/>
      <w:jc w:val="center"/>
    </w:pPr>
    <w:rPr>
      <w:i/>
      <w:iCs/>
      <w:color w:val="404040" w:themeColor="text1" w:themeTint="BF"/>
    </w:rPr>
  </w:style>
  <w:style w:type="character" w:customStyle="1" w:styleId="QuoteChar">
    <w:name w:val="Quote Char"/>
    <w:basedOn w:val="DefaultParagraphFont"/>
    <w:link w:val="Quote"/>
    <w:uiPriority w:val="29"/>
    <w:rsid w:val="00744011"/>
    <w:rPr>
      <w:i/>
      <w:iCs/>
      <w:color w:val="404040" w:themeColor="text1" w:themeTint="BF"/>
    </w:rPr>
  </w:style>
  <w:style w:type="paragraph" w:styleId="ListParagraph">
    <w:name w:val="List Paragraph"/>
    <w:basedOn w:val="Normal"/>
    <w:uiPriority w:val="34"/>
    <w:qFormat/>
    <w:rsid w:val="00744011"/>
    <w:pPr>
      <w:ind w:left="720"/>
      <w:contextualSpacing/>
    </w:pPr>
  </w:style>
  <w:style w:type="character" w:styleId="IntenseEmphasis">
    <w:name w:val="Intense Emphasis"/>
    <w:basedOn w:val="DefaultParagraphFont"/>
    <w:uiPriority w:val="21"/>
    <w:qFormat/>
    <w:rsid w:val="00744011"/>
    <w:rPr>
      <w:i/>
      <w:iCs/>
      <w:color w:val="0F4761" w:themeColor="accent1" w:themeShade="BF"/>
    </w:rPr>
  </w:style>
  <w:style w:type="paragraph" w:styleId="IntenseQuote">
    <w:name w:val="Intense Quote"/>
    <w:basedOn w:val="Normal"/>
    <w:next w:val="Normal"/>
    <w:link w:val="IntenseQuoteChar"/>
    <w:uiPriority w:val="30"/>
    <w:qFormat/>
    <w:rsid w:val="0074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011"/>
    <w:rPr>
      <w:i/>
      <w:iCs/>
      <w:color w:val="0F4761" w:themeColor="accent1" w:themeShade="BF"/>
    </w:rPr>
  </w:style>
  <w:style w:type="character" w:styleId="IntenseReference">
    <w:name w:val="Intense Reference"/>
    <w:basedOn w:val="DefaultParagraphFont"/>
    <w:uiPriority w:val="32"/>
    <w:qFormat/>
    <w:rsid w:val="0074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1207</Characters>
  <Application>Microsoft Office Word</Application>
  <DocSecurity>0</DocSecurity>
  <Lines>26</Lines>
  <Paragraphs>8</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1</cp:revision>
  <dcterms:created xsi:type="dcterms:W3CDTF">2026-03-13T17:53:00Z</dcterms:created>
  <dcterms:modified xsi:type="dcterms:W3CDTF">2026-03-13T17:54:00Z</dcterms:modified>
</cp:coreProperties>
</file>